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31F" w:rsidRPr="00BA431F" w:rsidRDefault="008522BC" w:rsidP="00BA431F">
      <w:pPr>
        <w:pStyle w:val="2"/>
        <w:numPr>
          <w:ilvl w:val="0"/>
          <w:numId w:val="0"/>
        </w:numPr>
        <w:tabs>
          <w:tab w:val="left" w:pos="708"/>
        </w:tabs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прокект</w:t>
      </w:r>
    </w:p>
    <w:p w:rsidR="00BA431F" w:rsidRPr="00BA431F" w:rsidRDefault="00BA431F" w:rsidP="0064530C">
      <w:pPr>
        <w:pStyle w:val="af"/>
        <w:rPr>
          <w:rFonts w:ascii="Arial" w:hAnsi="Arial" w:cs="Arial"/>
          <w:b/>
          <w:sz w:val="24"/>
          <w:szCs w:val="24"/>
        </w:rPr>
      </w:pPr>
    </w:p>
    <w:p w:rsidR="0064530C" w:rsidRPr="00BA431F" w:rsidRDefault="005C58DC" w:rsidP="0064530C">
      <w:pPr>
        <w:pStyle w:val="af"/>
        <w:rPr>
          <w:rFonts w:ascii="Arial" w:hAnsi="Arial" w:cs="Arial"/>
          <w:b/>
          <w:sz w:val="24"/>
          <w:szCs w:val="24"/>
        </w:rPr>
      </w:pPr>
      <w:r w:rsidRPr="00BA431F">
        <w:rPr>
          <w:rFonts w:ascii="Arial" w:hAnsi="Arial" w:cs="Arial"/>
          <w:b/>
          <w:sz w:val="24"/>
          <w:szCs w:val="24"/>
        </w:rPr>
        <w:t>А</w:t>
      </w:r>
      <w:r w:rsidR="0064530C" w:rsidRPr="00BA431F">
        <w:rPr>
          <w:rFonts w:ascii="Arial" w:hAnsi="Arial" w:cs="Arial"/>
          <w:b/>
          <w:sz w:val="24"/>
          <w:szCs w:val="24"/>
        </w:rPr>
        <w:t>ДМИНИСТРАЦИЯ</w:t>
      </w:r>
    </w:p>
    <w:p w:rsidR="0064530C" w:rsidRPr="00BA431F" w:rsidRDefault="0064530C" w:rsidP="0064530C">
      <w:pPr>
        <w:jc w:val="center"/>
        <w:rPr>
          <w:rFonts w:ascii="Arial" w:hAnsi="Arial" w:cs="Arial"/>
          <w:b/>
          <w:sz w:val="24"/>
          <w:szCs w:val="24"/>
        </w:rPr>
      </w:pPr>
      <w:r w:rsidRPr="00BA431F">
        <w:rPr>
          <w:rFonts w:ascii="Arial" w:hAnsi="Arial" w:cs="Arial"/>
          <w:b/>
          <w:sz w:val="24"/>
          <w:szCs w:val="24"/>
        </w:rPr>
        <w:t>ПАЛЕЦКОГО СЕЛЬСОВЕТА</w:t>
      </w:r>
    </w:p>
    <w:p w:rsidR="0064530C" w:rsidRPr="00BA431F" w:rsidRDefault="0064530C" w:rsidP="0064530C">
      <w:pPr>
        <w:pStyle w:val="af"/>
        <w:rPr>
          <w:rFonts w:ascii="Arial" w:hAnsi="Arial" w:cs="Arial"/>
          <w:b/>
          <w:sz w:val="24"/>
          <w:szCs w:val="24"/>
        </w:rPr>
      </w:pPr>
      <w:r w:rsidRPr="00BA431F">
        <w:rPr>
          <w:rFonts w:ascii="Arial" w:hAnsi="Arial" w:cs="Arial"/>
          <w:b/>
          <w:sz w:val="24"/>
          <w:szCs w:val="24"/>
        </w:rPr>
        <w:t>БАГАНСКОГО РАЙОНА</w:t>
      </w:r>
    </w:p>
    <w:p w:rsidR="0064530C" w:rsidRPr="00BA431F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A431F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64530C" w:rsidRPr="00BA431F" w:rsidRDefault="0064530C" w:rsidP="0064530C">
      <w:pPr>
        <w:rPr>
          <w:rFonts w:ascii="Arial" w:hAnsi="Arial" w:cs="Arial"/>
          <w:b/>
          <w:bCs/>
          <w:sz w:val="24"/>
          <w:szCs w:val="24"/>
        </w:rPr>
      </w:pPr>
    </w:p>
    <w:p w:rsidR="0064530C" w:rsidRPr="00BA431F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A431F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64530C" w:rsidRPr="00BA431F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4530C" w:rsidRPr="00BA431F" w:rsidRDefault="008522BC" w:rsidP="0064530C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0</w:t>
      </w:r>
      <w:r w:rsidR="0064530C" w:rsidRPr="00BA431F">
        <w:rPr>
          <w:rFonts w:ascii="Arial" w:hAnsi="Arial" w:cs="Arial"/>
          <w:bCs/>
          <w:sz w:val="24"/>
          <w:szCs w:val="24"/>
        </w:rPr>
        <w:t>.20</w:t>
      </w:r>
      <w:r w:rsidR="00640639" w:rsidRPr="00BA431F">
        <w:rPr>
          <w:rFonts w:ascii="Arial" w:hAnsi="Arial" w:cs="Arial"/>
          <w:bCs/>
          <w:sz w:val="24"/>
          <w:szCs w:val="24"/>
        </w:rPr>
        <w:t>2</w:t>
      </w:r>
      <w:r w:rsidR="001D3A3F" w:rsidRPr="00BA431F">
        <w:rPr>
          <w:rFonts w:ascii="Arial" w:hAnsi="Arial" w:cs="Arial"/>
          <w:bCs/>
          <w:sz w:val="24"/>
          <w:szCs w:val="24"/>
        </w:rPr>
        <w:t>1</w:t>
      </w:r>
      <w:r w:rsidR="0064530C" w:rsidRPr="00BA431F">
        <w:rPr>
          <w:rFonts w:ascii="Arial" w:hAnsi="Arial" w:cs="Arial"/>
          <w:bCs/>
          <w:sz w:val="24"/>
          <w:szCs w:val="24"/>
        </w:rPr>
        <w:t xml:space="preserve">     № </w:t>
      </w:r>
      <w:r>
        <w:rPr>
          <w:rFonts w:ascii="Arial" w:hAnsi="Arial" w:cs="Arial"/>
          <w:bCs/>
          <w:sz w:val="24"/>
          <w:szCs w:val="24"/>
        </w:rPr>
        <w:t>0</w:t>
      </w:r>
    </w:p>
    <w:p w:rsidR="0064530C" w:rsidRPr="00BA431F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64530C" w:rsidRPr="00BA431F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с.</w:t>
      </w:r>
      <w:r w:rsidR="00B93847" w:rsidRPr="00BA431F">
        <w:rPr>
          <w:rFonts w:ascii="Arial" w:hAnsi="Arial" w:cs="Arial"/>
          <w:bCs/>
          <w:sz w:val="24"/>
          <w:szCs w:val="24"/>
        </w:rPr>
        <w:t xml:space="preserve"> </w:t>
      </w:r>
      <w:r w:rsidRPr="00BA431F">
        <w:rPr>
          <w:rFonts w:ascii="Arial" w:hAnsi="Arial" w:cs="Arial"/>
          <w:bCs/>
          <w:sz w:val="24"/>
          <w:szCs w:val="24"/>
        </w:rPr>
        <w:t>Палецкое</w:t>
      </w:r>
    </w:p>
    <w:p w:rsidR="0064530C" w:rsidRPr="00BA431F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1D3A3F" w:rsidRPr="00BA431F" w:rsidRDefault="00B84E34" w:rsidP="0064530C">
      <w:pPr>
        <w:jc w:val="center"/>
        <w:rPr>
          <w:rFonts w:ascii="Arial" w:hAnsi="Arial" w:cs="Arial"/>
          <w:bCs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Об утверждении Порядка учета наймодателем заявлений граждан о предоставлении жилых помещений по договорам найма жилых помещений жилищного фонда социального использования на территории</w:t>
      </w:r>
    </w:p>
    <w:p w:rsidR="00AD1746" w:rsidRPr="00BA431F" w:rsidRDefault="00AD1746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A93858" w:rsidRPr="00BA431F" w:rsidRDefault="00B84E34" w:rsidP="00B93847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BA431F">
        <w:rPr>
          <w:rFonts w:ascii="Arial" w:hAnsi="Arial" w:cs="Arial"/>
          <w:color w:val="000000"/>
        </w:rPr>
        <w:t xml:space="preserve">В соответствии со </w:t>
      </w:r>
      <w:r w:rsidR="00B93847" w:rsidRPr="00BA431F">
        <w:rPr>
          <w:rFonts w:ascii="Arial" w:hAnsi="Arial" w:cs="Arial"/>
          <w:color w:val="000000"/>
        </w:rPr>
        <w:t>стать</w:t>
      </w:r>
      <w:r w:rsidRPr="00BA431F">
        <w:rPr>
          <w:rFonts w:ascii="Arial" w:hAnsi="Arial" w:cs="Arial"/>
          <w:color w:val="000000"/>
        </w:rPr>
        <w:t>ей</w:t>
      </w:r>
      <w:r w:rsidR="00B93847" w:rsidRPr="00BA431F">
        <w:rPr>
          <w:rFonts w:ascii="Arial" w:hAnsi="Arial" w:cs="Arial"/>
          <w:color w:val="000000"/>
        </w:rPr>
        <w:t xml:space="preserve"> 91.14 </w:t>
      </w:r>
      <w:r w:rsidR="00B93847" w:rsidRPr="00BA431F">
        <w:rPr>
          <w:rStyle w:val="hyperlink"/>
          <w:rFonts w:ascii="Arial" w:hAnsi="Arial" w:cs="Arial"/>
        </w:rPr>
        <w:t>Жилищного кодекса</w:t>
      </w:r>
      <w:r w:rsidR="00B93847" w:rsidRPr="00BA431F">
        <w:rPr>
          <w:rFonts w:ascii="Arial" w:hAnsi="Arial" w:cs="Arial"/>
          <w:color w:val="000000"/>
        </w:rPr>
        <w:t> Российской Федерации, Федеральным законом от 6 октября 2003 № 131</w:t>
      </w:r>
      <w:r w:rsidR="00AD70DF" w:rsidRPr="00BA431F">
        <w:rPr>
          <w:rFonts w:ascii="Arial" w:hAnsi="Arial" w:cs="Arial"/>
          <w:color w:val="000000"/>
        </w:rPr>
        <w:t>-</w:t>
      </w:r>
      <w:r w:rsidR="00B93847" w:rsidRPr="00BA431F">
        <w:rPr>
          <w:rFonts w:ascii="Arial" w:hAnsi="Arial" w:cs="Arial"/>
          <w:color w:val="000000"/>
        </w:rPr>
        <w:t xml:space="preserve">ФЗ </w:t>
      </w:r>
      <w:r w:rsidR="00B93847" w:rsidRPr="00BA431F">
        <w:rPr>
          <w:rFonts w:ascii="Arial" w:hAnsi="Arial" w:cs="Arial"/>
        </w:rPr>
        <w:t>«</w:t>
      </w:r>
      <w:hyperlink r:id="rId8" w:tgtFrame="_blank" w:history="1">
        <w:r w:rsidR="00B93847" w:rsidRPr="00BA431F">
          <w:rPr>
            <w:rStyle w:val="hyperlink"/>
            <w:rFonts w:ascii="Arial" w:hAnsi="Arial" w:cs="Arial"/>
          </w:rPr>
          <w:t>Об общих принципах организации местного самоуправления</w:t>
        </w:r>
      </w:hyperlink>
      <w:r w:rsidR="00B93847" w:rsidRPr="00BA431F">
        <w:rPr>
          <w:rFonts w:ascii="Arial" w:hAnsi="Arial" w:cs="Arial"/>
        </w:rPr>
        <w:t> </w:t>
      </w:r>
      <w:r w:rsidR="00B93847" w:rsidRPr="00BA431F">
        <w:rPr>
          <w:rFonts w:ascii="Arial" w:hAnsi="Arial" w:cs="Arial"/>
          <w:color w:val="000000"/>
        </w:rPr>
        <w:t>в Российской Федерации», Уставом муниципального образования Палецкого сельсовета Баганского района Новосибирской области</w:t>
      </w:r>
      <w:r w:rsidR="00563E7C" w:rsidRPr="00BA431F">
        <w:rPr>
          <w:rFonts w:ascii="Arial" w:hAnsi="Arial" w:cs="Arial"/>
        </w:rPr>
        <w:t>,</w:t>
      </w:r>
      <w:r w:rsidR="00B93847" w:rsidRPr="00BA431F">
        <w:rPr>
          <w:rFonts w:ascii="Arial" w:hAnsi="Arial" w:cs="Arial"/>
        </w:rPr>
        <w:t xml:space="preserve"> </w:t>
      </w:r>
      <w:r w:rsidR="000D5DE5" w:rsidRPr="00BA431F">
        <w:rPr>
          <w:rFonts w:ascii="Arial" w:hAnsi="Arial" w:cs="Arial"/>
        </w:rPr>
        <w:t>администрация Палецкого сельсовета Баганског</w:t>
      </w:r>
      <w:r w:rsidR="00021870" w:rsidRPr="00BA431F">
        <w:rPr>
          <w:rFonts w:ascii="Arial" w:hAnsi="Arial" w:cs="Arial"/>
        </w:rPr>
        <w:t>о района Новосибирской области</w:t>
      </w:r>
    </w:p>
    <w:p w:rsidR="008536BF" w:rsidRPr="00BA431F" w:rsidRDefault="004A0A7A" w:rsidP="000D5D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ПОСТАНОВЛЯЕТ</w:t>
      </w:r>
      <w:r w:rsidR="0064530C" w:rsidRPr="00BA431F">
        <w:rPr>
          <w:rFonts w:ascii="Arial" w:hAnsi="Arial" w:cs="Arial"/>
          <w:sz w:val="24"/>
          <w:szCs w:val="24"/>
        </w:rPr>
        <w:t>:</w:t>
      </w:r>
    </w:p>
    <w:p w:rsidR="00780721" w:rsidRPr="00BA431F" w:rsidRDefault="0064530C" w:rsidP="000D5DE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 xml:space="preserve">1. </w:t>
      </w:r>
      <w:r w:rsidR="00B93847" w:rsidRPr="00BA431F">
        <w:rPr>
          <w:rFonts w:ascii="Arial" w:hAnsi="Arial" w:cs="Arial"/>
          <w:sz w:val="24"/>
          <w:szCs w:val="24"/>
        </w:rPr>
        <w:t xml:space="preserve">Утвердить </w:t>
      </w:r>
      <w:r w:rsidR="00B84E34" w:rsidRPr="00BA431F">
        <w:rPr>
          <w:rFonts w:ascii="Arial" w:hAnsi="Arial" w:cs="Arial"/>
          <w:sz w:val="24"/>
          <w:szCs w:val="24"/>
        </w:rPr>
        <w:t>порядок учета наймодателем заявлений граждан о предоставлении жилых помещений по договорам найма жилых помещений жилищного фонда социального использования</w:t>
      </w:r>
      <w:r w:rsidR="00B93847" w:rsidRPr="00BA431F">
        <w:rPr>
          <w:rFonts w:ascii="Arial" w:hAnsi="Arial" w:cs="Arial"/>
          <w:sz w:val="24"/>
          <w:szCs w:val="24"/>
        </w:rPr>
        <w:t xml:space="preserve"> </w:t>
      </w:r>
      <w:r w:rsidR="00563E7C" w:rsidRPr="00BA431F">
        <w:rPr>
          <w:rFonts w:ascii="Arial" w:hAnsi="Arial" w:cs="Arial"/>
          <w:sz w:val="24"/>
          <w:szCs w:val="24"/>
        </w:rPr>
        <w:t>(приложение)</w:t>
      </w:r>
      <w:r w:rsidR="002E51B7" w:rsidRPr="00BA431F">
        <w:rPr>
          <w:rFonts w:ascii="Arial" w:hAnsi="Arial" w:cs="Arial"/>
          <w:sz w:val="24"/>
          <w:szCs w:val="24"/>
        </w:rPr>
        <w:t>.</w:t>
      </w:r>
    </w:p>
    <w:p w:rsidR="0064530C" w:rsidRPr="00BA431F" w:rsidRDefault="000258C8" w:rsidP="000D5DE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2</w:t>
      </w:r>
      <w:r w:rsidR="0062150E" w:rsidRPr="00BA431F">
        <w:rPr>
          <w:rFonts w:ascii="Arial" w:hAnsi="Arial" w:cs="Arial"/>
          <w:sz w:val="24"/>
          <w:szCs w:val="24"/>
        </w:rPr>
        <w:t xml:space="preserve">. </w:t>
      </w:r>
      <w:r w:rsidR="0064530C" w:rsidRPr="00BA431F">
        <w:rPr>
          <w:rFonts w:ascii="Arial" w:hAnsi="Arial" w:cs="Arial"/>
          <w:sz w:val="24"/>
          <w:szCs w:val="24"/>
        </w:rPr>
        <w:t xml:space="preserve">Опубликовать настоящее постановление в </w:t>
      </w:r>
      <w:r w:rsidR="00F3369C" w:rsidRPr="00BA431F">
        <w:rPr>
          <w:rFonts w:ascii="Arial" w:hAnsi="Arial" w:cs="Arial"/>
          <w:sz w:val="24"/>
          <w:szCs w:val="24"/>
        </w:rPr>
        <w:t xml:space="preserve">газете «Бюллетень органов </w:t>
      </w:r>
      <w:r w:rsidR="0064530C" w:rsidRPr="00BA431F">
        <w:rPr>
          <w:rFonts w:ascii="Arial" w:hAnsi="Arial" w:cs="Arial"/>
          <w:sz w:val="24"/>
          <w:szCs w:val="24"/>
        </w:rPr>
        <w:t>местного самоуправления Палецкого сельсовета</w:t>
      </w:r>
      <w:r w:rsidR="008F0A8E" w:rsidRPr="00BA431F">
        <w:rPr>
          <w:rFonts w:ascii="Arial" w:hAnsi="Arial" w:cs="Arial"/>
          <w:sz w:val="24"/>
          <w:szCs w:val="24"/>
        </w:rPr>
        <w:t>» и разместить на официальном сайте администрации Палецкого сельсовета Баганского района Новосибирской области</w:t>
      </w:r>
      <w:r w:rsidR="0064530C" w:rsidRPr="00BA431F">
        <w:rPr>
          <w:rFonts w:ascii="Arial" w:hAnsi="Arial" w:cs="Arial"/>
          <w:sz w:val="24"/>
          <w:szCs w:val="24"/>
        </w:rPr>
        <w:t>»</w:t>
      </w:r>
      <w:r w:rsidR="00F3369C" w:rsidRPr="00BA431F">
        <w:rPr>
          <w:rFonts w:ascii="Arial" w:hAnsi="Arial" w:cs="Arial"/>
          <w:sz w:val="24"/>
          <w:szCs w:val="24"/>
        </w:rPr>
        <w:t xml:space="preserve">. </w:t>
      </w:r>
    </w:p>
    <w:p w:rsidR="000D5DE5" w:rsidRPr="00BA431F" w:rsidRDefault="00AD70DF" w:rsidP="000D5DE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3</w:t>
      </w:r>
      <w:r w:rsidR="000D5DE5" w:rsidRPr="00BA431F">
        <w:rPr>
          <w:rFonts w:ascii="Arial" w:hAnsi="Arial" w:cs="Arial"/>
          <w:sz w:val="24"/>
          <w:szCs w:val="24"/>
        </w:rPr>
        <w:t>.</w:t>
      </w:r>
      <w:r w:rsidR="000258C8" w:rsidRPr="00BA431F">
        <w:rPr>
          <w:rFonts w:ascii="Arial" w:hAnsi="Arial" w:cs="Arial"/>
          <w:sz w:val="24"/>
          <w:szCs w:val="24"/>
        </w:rPr>
        <w:t xml:space="preserve"> </w:t>
      </w:r>
      <w:r w:rsidR="00EA7ABC" w:rsidRPr="00BA431F">
        <w:rPr>
          <w:rFonts w:ascii="Arial" w:hAnsi="Arial" w:cs="Arial"/>
          <w:sz w:val="24"/>
          <w:szCs w:val="24"/>
        </w:rPr>
        <w:t xml:space="preserve"> </w:t>
      </w:r>
      <w:r w:rsidR="0064530C" w:rsidRPr="00BA431F">
        <w:rPr>
          <w:rFonts w:ascii="Arial" w:hAnsi="Arial" w:cs="Arial"/>
          <w:sz w:val="24"/>
          <w:szCs w:val="24"/>
        </w:rPr>
        <w:t>Контроль    за   исполнением   постановле</w:t>
      </w:r>
      <w:r w:rsidR="00F3369C" w:rsidRPr="00BA431F">
        <w:rPr>
          <w:rFonts w:ascii="Arial" w:hAnsi="Arial" w:cs="Arial"/>
          <w:sz w:val="24"/>
          <w:szCs w:val="24"/>
        </w:rPr>
        <w:t xml:space="preserve">ния   возложить   на инженера </w:t>
      </w:r>
      <w:r w:rsidR="000D5DE5" w:rsidRPr="00BA431F">
        <w:rPr>
          <w:rFonts w:ascii="Arial" w:hAnsi="Arial" w:cs="Arial"/>
          <w:sz w:val="24"/>
          <w:szCs w:val="24"/>
        </w:rPr>
        <w:t xml:space="preserve">1 категории  Калач Е.А.  </w:t>
      </w:r>
    </w:p>
    <w:p w:rsidR="00F3369C" w:rsidRPr="00BA431F" w:rsidRDefault="00F3369C" w:rsidP="000D5DE5">
      <w:pPr>
        <w:pStyle w:val="af0"/>
        <w:ind w:left="0"/>
        <w:jc w:val="both"/>
        <w:rPr>
          <w:rFonts w:ascii="Arial" w:hAnsi="Arial" w:cs="Arial"/>
          <w:sz w:val="24"/>
          <w:szCs w:val="24"/>
        </w:rPr>
      </w:pPr>
    </w:p>
    <w:p w:rsidR="00AA6793" w:rsidRPr="00BA431F" w:rsidRDefault="00AA6793" w:rsidP="0064530C">
      <w:pPr>
        <w:jc w:val="both"/>
        <w:rPr>
          <w:rFonts w:ascii="Arial" w:hAnsi="Arial" w:cs="Arial"/>
          <w:sz w:val="24"/>
          <w:szCs w:val="24"/>
        </w:rPr>
      </w:pPr>
    </w:p>
    <w:p w:rsidR="00F3369C" w:rsidRPr="00BA431F" w:rsidRDefault="0064530C" w:rsidP="0064530C">
      <w:pPr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 xml:space="preserve">Глава </w:t>
      </w:r>
      <w:r w:rsidR="00F3369C" w:rsidRPr="00BA431F">
        <w:rPr>
          <w:rFonts w:ascii="Arial" w:hAnsi="Arial" w:cs="Arial"/>
          <w:sz w:val="24"/>
          <w:szCs w:val="24"/>
        </w:rPr>
        <w:t xml:space="preserve"> Палецкого </w:t>
      </w:r>
      <w:r w:rsidRPr="00BA431F">
        <w:rPr>
          <w:rFonts w:ascii="Arial" w:hAnsi="Arial" w:cs="Arial"/>
          <w:sz w:val="24"/>
          <w:szCs w:val="24"/>
        </w:rPr>
        <w:t>сельсовета</w:t>
      </w:r>
    </w:p>
    <w:p w:rsidR="00933266" w:rsidRPr="00BA431F" w:rsidRDefault="00F3369C" w:rsidP="001E22C2">
      <w:pPr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Баганского района Новосибирской области</w:t>
      </w:r>
      <w:r w:rsidRPr="00BA431F">
        <w:rPr>
          <w:rFonts w:ascii="Arial" w:hAnsi="Arial" w:cs="Arial"/>
          <w:sz w:val="24"/>
          <w:szCs w:val="24"/>
        </w:rPr>
        <w:tab/>
      </w:r>
      <w:r w:rsidRPr="00BA431F">
        <w:rPr>
          <w:rFonts w:ascii="Arial" w:hAnsi="Arial" w:cs="Arial"/>
          <w:sz w:val="24"/>
          <w:szCs w:val="24"/>
        </w:rPr>
        <w:tab/>
      </w:r>
      <w:r w:rsidRPr="00BA431F">
        <w:rPr>
          <w:rFonts w:ascii="Arial" w:hAnsi="Arial" w:cs="Arial"/>
          <w:sz w:val="24"/>
          <w:szCs w:val="24"/>
        </w:rPr>
        <w:tab/>
      </w:r>
      <w:r w:rsidR="006C11C0" w:rsidRPr="00BA431F">
        <w:rPr>
          <w:rFonts w:ascii="Arial" w:hAnsi="Arial" w:cs="Arial"/>
          <w:sz w:val="24"/>
          <w:szCs w:val="24"/>
        </w:rPr>
        <w:tab/>
      </w:r>
      <w:r w:rsidRPr="00BA431F">
        <w:rPr>
          <w:rFonts w:ascii="Arial" w:hAnsi="Arial" w:cs="Arial"/>
          <w:sz w:val="24"/>
          <w:szCs w:val="24"/>
        </w:rPr>
        <w:tab/>
        <w:t>В.И.Калач</w:t>
      </w:r>
    </w:p>
    <w:p w:rsidR="00AA6793" w:rsidRPr="00BA431F" w:rsidRDefault="00AA6793" w:rsidP="0064530C">
      <w:pPr>
        <w:rPr>
          <w:rFonts w:ascii="Arial" w:hAnsi="Arial" w:cs="Arial"/>
          <w:sz w:val="24"/>
          <w:szCs w:val="24"/>
        </w:rPr>
      </w:pPr>
    </w:p>
    <w:p w:rsidR="002A6321" w:rsidRPr="00BA431F" w:rsidRDefault="002A6321" w:rsidP="0064530C">
      <w:pPr>
        <w:rPr>
          <w:rFonts w:ascii="Arial" w:hAnsi="Arial" w:cs="Arial"/>
          <w:sz w:val="24"/>
          <w:szCs w:val="24"/>
        </w:rPr>
      </w:pPr>
    </w:p>
    <w:p w:rsidR="00B84E34" w:rsidRPr="00BA431F" w:rsidRDefault="00B84E34" w:rsidP="0064530C">
      <w:pPr>
        <w:rPr>
          <w:rFonts w:ascii="Arial" w:hAnsi="Arial" w:cs="Arial"/>
          <w:sz w:val="24"/>
          <w:szCs w:val="24"/>
        </w:rPr>
      </w:pPr>
    </w:p>
    <w:p w:rsidR="00B84E34" w:rsidRPr="00BA431F" w:rsidRDefault="00B84E34" w:rsidP="0064530C">
      <w:pPr>
        <w:rPr>
          <w:rFonts w:ascii="Arial" w:hAnsi="Arial" w:cs="Arial"/>
          <w:sz w:val="24"/>
          <w:szCs w:val="24"/>
        </w:rPr>
      </w:pPr>
    </w:p>
    <w:p w:rsidR="00B84E34" w:rsidRPr="00BA431F" w:rsidRDefault="00B84E34" w:rsidP="0064530C">
      <w:pPr>
        <w:rPr>
          <w:rFonts w:ascii="Arial" w:hAnsi="Arial" w:cs="Arial"/>
          <w:sz w:val="24"/>
          <w:szCs w:val="24"/>
        </w:rPr>
      </w:pPr>
    </w:p>
    <w:p w:rsidR="00B84E34" w:rsidRPr="00BA431F" w:rsidRDefault="00B84E34" w:rsidP="0064530C">
      <w:pPr>
        <w:rPr>
          <w:rFonts w:ascii="Arial" w:hAnsi="Arial" w:cs="Arial"/>
          <w:sz w:val="24"/>
          <w:szCs w:val="24"/>
        </w:rPr>
      </w:pPr>
    </w:p>
    <w:p w:rsidR="00B84E34" w:rsidRPr="00BA431F" w:rsidRDefault="00B84E34" w:rsidP="0064530C">
      <w:pPr>
        <w:rPr>
          <w:rFonts w:ascii="Arial" w:hAnsi="Arial" w:cs="Arial"/>
          <w:sz w:val="24"/>
          <w:szCs w:val="24"/>
        </w:rPr>
      </w:pPr>
    </w:p>
    <w:p w:rsidR="00B84E34" w:rsidRPr="00BA431F" w:rsidRDefault="00B84E34" w:rsidP="0064530C">
      <w:pPr>
        <w:rPr>
          <w:rFonts w:ascii="Arial" w:hAnsi="Arial" w:cs="Arial"/>
          <w:sz w:val="24"/>
          <w:szCs w:val="24"/>
        </w:rPr>
      </w:pPr>
    </w:p>
    <w:p w:rsidR="00B84E34" w:rsidRPr="00BA431F" w:rsidRDefault="00B84E34" w:rsidP="0064530C">
      <w:pPr>
        <w:rPr>
          <w:rFonts w:ascii="Arial" w:hAnsi="Arial" w:cs="Arial"/>
          <w:sz w:val="24"/>
          <w:szCs w:val="24"/>
        </w:rPr>
      </w:pPr>
    </w:p>
    <w:p w:rsidR="009548FA" w:rsidRPr="00BA431F" w:rsidRDefault="009548FA" w:rsidP="0064530C">
      <w:pPr>
        <w:rPr>
          <w:rFonts w:ascii="Arial" w:hAnsi="Arial" w:cs="Arial"/>
          <w:sz w:val="24"/>
          <w:szCs w:val="24"/>
        </w:rPr>
      </w:pPr>
    </w:p>
    <w:p w:rsidR="009548FA" w:rsidRPr="00BA431F" w:rsidRDefault="009548FA" w:rsidP="0064530C">
      <w:pPr>
        <w:rPr>
          <w:rFonts w:ascii="Arial" w:hAnsi="Arial" w:cs="Arial"/>
          <w:sz w:val="24"/>
          <w:szCs w:val="24"/>
        </w:rPr>
      </w:pPr>
    </w:p>
    <w:p w:rsidR="00B84E34" w:rsidRPr="00BA431F" w:rsidRDefault="00B84E34" w:rsidP="0064530C">
      <w:pPr>
        <w:rPr>
          <w:rFonts w:ascii="Arial" w:hAnsi="Arial" w:cs="Arial"/>
          <w:sz w:val="24"/>
          <w:szCs w:val="24"/>
        </w:rPr>
      </w:pPr>
    </w:p>
    <w:p w:rsidR="0064530C" w:rsidRPr="00BA431F" w:rsidRDefault="000258C8" w:rsidP="0064530C">
      <w:pPr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К</w:t>
      </w:r>
      <w:r w:rsidR="0064530C" w:rsidRPr="00BA431F">
        <w:rPr>
          <w:rFonts w:ascii="Arial" w:hAnsi="Arial" w:cs="Arial"/>
          <w:sz w:val="24"/>
          <w:szCs w:val="24"/>
        </w:rPr>
        <w:t>алач Елена Александровна</w:t>
      </w:r>
    </w:p>
    <w:p w:rsidR="0062150E" w:rsidRPr="00BA431F" w:rsidRDefault="0064530C" w:rsidP="00933266">
      <w:pPr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4-52-14</w:t>
      </w:r>
    </w:p>
    <w:p w:rsidR="00B84E34" w:rsidRPr="00BA431F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УТВЕРЖДЕН</w:t>
      </w:r>
    </w:p>
    <w:p w:rsidR="000258C8" w:rsidRPr="00BA431F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 xml:space="preserve">постановлением </w:t>
      </w:r>
    </w:p>
    <w:p w:rsidR="0062150E" w:rsidRPr="00BA431F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 xml:space="preserve">администрации </w:t>
      </w:r>
    </w:p>
    <w:p w:rsidR="000258C8" w:rsidRPr="00BA431F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lastRenderedPageBreak/>
        <w:t>Палецкого сельсовета</w:t>
      </w:r>
      <w:r w:rsidR="000258C8" w:rsidRPr="00BA431F">
        <w:rPr>
          <w:rFonts w:ascii="Arial" w:hAnsi="Arial" w:cs="Arial"/>
          <w:sz w:val="24"/>
          <w:szCs w:val="24"/>
        </w:rPr>
        <w:t xml:space="preserve"> Баганского района Новосибирской области </w:t>
      </w:r>
    </w:p>
    <w:p w:rsidR="0062150E" w:rsidRPr="00BA431F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от</w:t>
      </w:r>
      <w:r w:rsidR="000258C8" w:rsidRPr="00BA431F">
        <w:rPr>
          <w:rFonts w:ascii="Arial" w:hAnsi="Arial" w:cs="Arial"/>
          <w:sz w:val="24"/>
          <w:szCs w:val="24"/>
        </w:rPr>
        <w:t xml:space="preserve"> </w:t>
      </w:r>
      <w:r w:rsidR="005C58DC" w:rsidRPr="00BA431F">
        <w:rPr>
          <w:rFonts w:ascii="Arial" w:hAnsi="Arial" w:cs="Arial"/>
          <w:sz w:val="24"/>
          <w:szCs w:val="24"/>
        </w:rPr>
        <w:t xml:space="preserve"> </w:t>
      </w:r>
      <w:r w:rsidR="009548FA" w:rsidRPr="00BA431F">
        <w:rPr>
          <w:rFonts w:ascii="Arial" w:hAnsi="Arial" w:cs="Arial"/>
          <w:sz w:val="24"/>
          <w:szCs w:val="24"/>
        </w:rPr>
        <w:t>07.10.</w:t>
      </w:r>
      <w:r w:rsidR="00642EE7" w:rsidRPr="00BA431F">
        <w:rPr>
          <w:rFonts w:ascii="Arial" w:hAnsi="Arial" w:cs="Arial"/>
          <w:sz w:val="24"/>
          <w:szCs w:val="24"/>
        </w:rPr>
        <w:t>202</w:t>
      </w:r>
      <w:r w:rsidR="001D3A3F" w:rsidRPr="00BA431F">
        <w:rPr>
          <w:rFonts w:ascii="Arial" w:hAnsi="Arial" w:cs="Arial"/>
          <w:sz w:val="24"/>
          <w:szCs w:val="24"/>
        </w:rPr>
        <w:t>1</w:t>
      </w:r>
      <w:r w:rsidRPr="00BA431F">
        <w:rPr>
          <w:rFonts w:ascii="Arial" w:hAnsi="Arial" w:cs="Arial"/>
          <w:sz w:val="24"/>
          <w:szCs w:val="24"/>
        </w:rPr>
        <w:t xml:space="preserve"> №</w:t>
      </w:r>
      <w:r w:rsidR="009548FA" w:rsidRPr="00BA431F">
        <w:rPr>
          <w:rFonts w:ascii="Arial" w:hAnsi="Arial" w:cs="Arial"/>
          <w:sz w:val="24"/>
          <w:szCs w:val="24"/>
        </w:rPr>
        <w:t xml:space="preserve"> 105</w:t>
      </w:r>
      <w:r w:rsidR="001D3A3F" w:rsidRPr="00BA431F">
        <w:rPr>
          <w:rFonts w:ascii="Arial" w:hAnsi="Arial" w:cs="Arial"/>
          <w:sz w:val="24"/>
          <w:szCs w:val="24"/>
        </w:rPr>
        <w:t xml:space="preserve"> </w:t>
      </w:r>
    </w:p>
    <w:p w:rsidR="0062150E" w:rsidRPr="00BA431F" w:rsidRDefault="0062150E" w:rsidP="0062150E">
      <w:pPr>
        <w:jc w:val="both"/>
        <w:rPr>
          <w:rFonts w:ascii="Arial" w:hAnsi="Arial" w:cs="Arial"/>
          <w:sz w:val="24"/>
          <w:szCs w:val="24"/>
        </w:rPr>
      </w:pPr>
    </w:p>
    <w:p w:rsidR="0062150E" w:rsidRPr="00BA431F" w:rsidRDefault="0062150E" w:rsidP="0062150E">
      <w:pPr>
        <w:jc w:val="both"/>
        <w:rPr>
          <w:rFonts w:ascii="Arial" w:hAnsi="Arial" w:cs="Arial"/>
          <w:sz w:val="24"/>
          <w:szCs w:val="24"/>
        </w:rPr>
      </w:pPr>
    </w:p>
    <w:p w:rsidR="00B84E34" w:rsidRPr="00BA431F" w:rsidRDefault="00314630" w:rsidP="00B84E34">
      <w:pPr>
        <w:ind w:firstLine="633"/>
        <w:jc w:val="center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/>
          <w:bCs/>
          <w:sz w:val="24"/>
          <w:szCs w:val="24"/>
        </w:rPr>
        <w:t xml:space="preserve"> </w:t>
      </w:r>
      <w:r w:rsidR="00B84E34" w:rsidRPr="00BA431F">
        <w:rPr>
          <w:rFonts w:ascii="Arial" w:hAnsi="Arial" w:cs="Arial"/>
          <w:bCs/>
          <w:sz w:val="24"/>
          <w:szCs w:val="24"/>
        </w:rPr>
        <w:t>Порядок</w:t>
      </w:r>
    </w:p>
    <w:p w:rsidR="00B84E34" w:rsidRPr="00BA431F" w:rsidRDefault="00B84E34" w:rsidP="00B84E34">
      <w:pPr>
        <w:ind w:firstLine="633"/>
        <w:jc w:val="center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учета наймодателем заявлений граждан о предоставлении жилых помещений по договорам найма жилых помещений жилищного фонда социального использования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1. Настоящий Порядок учета наймодателем заявлений граждан о предоставлении жилых помещений по договорам найма жилых помещений жилищного фонда социального использования (далее - Порядок) разработан на основании пункта 1 части 5 статьи 91.14 </w:t>
      </w:r>
      <w:r w:rsidRPr="00BA431F">
        <w:rPr>
          <w:rFonts w:ascii="Arial" w:hAnsi="Arial" w:cs="Arial"/>
          <w:color w:val="auto"/>
          <w:sz w:val="24"/>
          <w:szCs w:val="24"/>
        </w:rPr>
        <w:t>Жилищного кодекса Российской Федерации</w:t>
      </w:r>
      <w:r w:rsidRPr="00BA431F">
        <w:rPr>
          <w:rFonts w:ascii="Arial" w:hAnsi="Arial" w:cs="Arial"/>
          <w:sz w:val="24"/>
          <w:szCs w:val="24"/>
        </w:rPr>
        <w:t>, регулирует учет наймодателем заявлений граждан о предоставлении жилых помещений по договорам найма жилых помещений жилищного фонда социального использования на территории Палецкого сельсовета Баганского района Новосибирской области</w:t>
      </w:r>
      <w:r w:rsidR="00AD1746" w:rsidRPr="00BA431F">
        <w:rPr>
          <w:rFonts w:ascii="Arial" w:hAnsi="Arial" w:cs="Arial"/>
          <w:sz w:val="24"/>
          <w:szCs w:val="24"/>
        </w:rPr>
        <w:t xml:space="preserve"> (далее-Палецкого сельсовета)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2. Наймодателем по договорам найма жилых помещений жилищного фонда социального использования (далее - наймодатель) является администрация Палецкого сельсовета Баганского района Новосибирской области</w:t>
      </w:r>
      <w:r w:rsidR="00AD1746" w:rsidRPr="00BA431F">
        <w:rPr>
          <w:rFonts w:ascii="Arial" w:hAnsi="Arial" w:cs="Arial"/>
          <w:sz w:val="24"/>
          <w:szCs w:val="24"/>
        </w:rPr>
        <w:t xml:space="preserve"> (далее-администрация)</w:t>
      </w:r>
      <w:r w:rsidRPr="00BA431F">
        <w:rPr>
          <w:rFonts w:ascii="Arial" w:hAnsi="Arial" w:cs="Arial"/>
          <w:sz w:val="24"/>
          <w:szCs w:val="24"/>
        </w:rPr>
        <w:t>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3. Граждане, принятые на учет нуждающихся в предоставлении жилых помещений по договорам найма жилых помещений жилищного фонда социального использования, (далее - заявитель) могут подать по своему выбору заявление о предоставлении жилого помещения по договору найма жилого помещения жилищного фонда социального использования (далее - заявление) одному наймодателю таких жилых помещений, в том числе в строящемся наемном доме социального использования на территории  Палецкого сельсовета.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4. Наймодатель ведет учет поданных гражданами заявлений в порядке очередности, исходя из времени постановки на учет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5. Заявление подается по форме согласно приложению № 1 к настоящему Порядку.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Учет заявления, поданного лично, производится непосредственно при его подаче. В случае направления заявления почтовым отправлением, учет заявления производится в день получения наймодателем почтового отправления с заявлением.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6. Заявление регистрируется в книге регистрации заявлений граждан о предоставлении жилых помещений по договорам найма жилых помещений жилищного фонда социального использования (далее – книга регистрации) (приложение № 2 к настоящему Порядку) в порядке, установленном для регистрации входящих документов с учетом положений настоящего Порядка.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Регистрация заявления, поданного гражданином лично, производится непосредственно при его подаче. В случае направления заявления почтовым отправлением либо в форме электронного документ его регистрация производится в день его получения наймодателем.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В книге регистрации не допускаются подчистки. Поправки и изменения, вносимые на основании документов, заверяются уполномоченным лицом наймодателя, ответственным за ведение книги регистрации.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7. Наймодатель в целях принятия решения о принятии на учет либо об отказе в принятии на учет заявления в течение одного месяца после дня учета заявления проводит проверку: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lastRenderedPageBreak/>
        <w:t>а) достоверности указанных в заявлении сведений;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б) постановки заявителя на учет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в) отсутствия подачи аналогичного заявления другим наймодателям жилых помещений жилищного фонда социального использования, в том числе в строящихся наемных домах социального использования на территории муниципального образования (при наличии других наймодателей).</w:t>
      </w:r>
      <w:bookmarkStart w:id="0" w:name="Par9"/>
      <w:bookmarkEnd w:id="0"/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8. По результатам проведенной проверки наймодатель в течение 5 рабочих дней после дня окончания проверки направляет заявителю сообщение о результатах проверки. Сообщение направляется заявителю по указанному в заявлении адресу почтовым отправлением с описью вложения и уведомлением о вручении или вручается лично под роспись.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9. В случае, если в результате проведенной проверки наймодатель выяснил, что содержащиеся в заявлении сведения недостоверны, наймодатель предлагает заявителю в указанном в пункте 8 настоящего Порядка сообщении в течение одного месяца со дня получения сообщения представить новое заявление с достоверными сведениями.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В случае непредставления заявителем нового заявления в месячный срок, указанный в настоящем пункте Порядка либо в случае, если проверкой установлено, что имеются основания для отказа в приеме заявления, предусмотренные частью 4 ст. 91.14 </w:t>
      </w:r>
      <w:r w:rsidRPr="00BA431F">
        <w:rPr>
          <w:rFonts w:ascii="Arial" w:hAnsi="Arial" w:cs="Arial"/>
          <w:color w:val="auto"/>
          <w:sz w:val="24"/>
          <w:szCs w:val="24"/>
        </w:rPr>
        <w:t>Жилищного кодекса Российской Федерации</w:t>
      </w:r>
      <w:r w:rsidRPr="00BA431F">
        <w:rPr>
          <w:rFonts w:ascii="Arial" w:hAnsi="Arial" w:cs="Arial"/>
          <w:sz w:val="24"/>
          <w:szCs w:val="24"/>
        </w:rPr>
        <w:t>, запись в книге регистрации об учете заявления погашается на основании письменного решения наймодателя.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10. Отказ в приеме заявления может быть обжалован гражданином в судебном порядке.</w:t>
      </w:r>
    </w:p>
    <w:p w:rsidR="00AD1746" w:rsidRPr="00BA431F" w:rsidRDefault="00B84E34" w:rsidP="00B84E34">
      <w:pPr>
        <w:ind w:firstLine="633"/>
        <w:jc w:val="right"/>
        <w:rPr>
          <w:rFonts w:ascii="Arial" w:hAnsi="Arial" w:cs="Arial"/>
          <w:b/>
          <w:bCs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br w:type="textWrapping" w:clear="all"/>
      </w:r>
    </w:p>
    <w:p w:rsidR="00AD1746" w:rsidRPr="00BA431F" w:rsidRDefault="00AD1746" w:rsidP="00B84E34">
      <w:pPr>
        <w:ind w:firstLine="633"/>
        <w:jc w:val="right"/>
        <w:rPr>
          <w:rFonts w:ascii="Arial" w:hAnsi="Arial" w:cs="Arial"/>
          <w:b/>
          <w:bCs/>
          <w:sz w:val="24"/>
          <w:szCs w:val="24"/>
        </w:rPr>
      </w:pP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Приложение № 1</w:t>
      </w: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к Порядку учета наймодателем заявлений</w:t>
      </w: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граждан о предоставлении жилых помещений</w:t>
      </w: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по договорам найма жилых помещений</w:t>
      </w: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жилищного фонда социального использования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9548FA" w:rsidRPr="00BA431F" w:rsidRDefault="009548FA" w:rsidP="009548FA">
      <w:pPr>
        <w:ind w:left="7200" w:firstLine="720"/>
        <w:jc w:val="both"/>
        <w:rPr>
          <w:rFonts w:ascii="Arial" w:hAnsi="Arial" w:cs="Arial"/>
          <w:sz w:val="24"/>
          <w:szCs w:val="24"/>
        </w:rPr>
      </w:pPr>
    </w:p>
    <w:p w:rsidR="00B84E34" w:rsidRPr="00BA431F" w:rsidRDefault="00B84E34" w:rsidP="009548FA">
      <w:pPr>
        <w:ind w:left="7200" w:firstLine="720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(форма)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В ____________ администрацию</w:t>
      </w:r>
    </w:p>
    <w:p w:rsidR="00AD1746" w:rsidRPr="00BA431F" w:rsidRDefault="00AD1746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___________________________</w:t>
      </w:r>
    </w:p>
    <w:p w:rsidR="00B84E34" w:rsidRPr="00BA431F" w:rsidRDefault="00B84E34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от __________________________</w:t>
      </w:r>
    </w:p>
    <w:p w:rsidR="00B84E34" w:rsidRPr="00BA431F" w:rsidRDefault="00B84E34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(Ф.И.О.)</w:t>
      </w:r>
    </w:p>
    <w:p w:rsidR="00B84E34" w:rsidRPr="00BA431F" w:rsidRDefault="00B84E34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____________________________</w:t>
      </w:r>
    </w:p>
    <w:p w:rsidR="00B84E34" w:rsidRPr="00BA431F" w:rsidRDefault="00B84E34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(реквизиты документа,</w:t>
      </w:r>
    </w:p>
    <w:p w:rsidR="00B84E34" w:rsidRPr="00BA431F" w:rsidRDefault="00B84E34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____________________________</w:t>
      </w:r>
    </w:p>
    <w:p w:rsidR="00B84E34" w:rsidRPr="00BA431F" w:rsidRDefault="00B84E34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удостоверяющего личность)</w:t>
      </w:r>
    </w:p>
    <w:p w:rsidR="00B84E34" w:rsidRPr="00BA431F" w:rsidRDefault="00B84E34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____________________________</w:t>
      </w:r>
    </w:p>
    <w:p w:rsidR="00B84E34" w:rsidRPr="00BA431F" w:rsidRDefault="00B84E34" w:rsidP="00AD1746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(адрес места регистрации, телефон)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center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ЗАЯВЛЕНИЕ</w:t>
      </w:r>
    </w:p>
    <w:p w:rsidR="00B84E34" w:rsidRPr="00BA431F" w:rsidRDefault="00B84E34" w:rsidP="00B84E34">
      <w:pPr>
        <w:ind w:firstLine="633"/>
        <w:jc w:val="center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lastRenderedPageBreak/>
        <w:t>о предоставлении жилых помещений по договорам найма жилых помещений жилищного фонда социального использования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Прошу предоставить мне жилое помещение по договору найма жилого помещения жилищного фонда социального использования.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Я принят «___» _________________ 20____ г. на учет нуждающихся в предоставлении жилого помещения по договору найма жилого помещения жилищного фонда социального использования решением __________________________________________________________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(наименование органа, принявшего решение)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№ ______ от «___» _______________20 ___ г.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В жилом помещении предполагаю проживать один/с семьей (нужное подчеркнуть). Состав семьи ___________ человек(а):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17"/>
        <w:gridCol w:w="3835"/>
        <w:gridCol w:w="2678"/>
        <w:gridCol w:w="2915"/>
      </w:tblGrid>
      <w:tr w:rsidR="00B84E34" w:rsidRPr="00BA431F" w:rsidTr="00AD1746">
        <w:trPr>
          <w:jc w:val="center"/>
        </w:trPr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1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Степень родства</w:t>
            </w:r>
          </w:p>
        </w:tc>
        <w:tc>
          <w:tcPr>
            <w:tcW w:w="1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Число, месяц, год рождения</w:t>
            </w:r>
          </w:p>
        </w:tc>
      </w:tr>
      <w:tr w:rsidR="00B84E34" w:rsidRPr="00BA431F" w:rsidTr="00AD1746">
        <w:trPr>
          <w:jc w:val="center"/>
        </w:trPr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B84E34" w:rsidRPr="00BA431F" w:rsidTr="00AD1746">
        <w:trPr>
          <w:jc w:val="center"/>
        </w:trPr>
        <w:tc>
          <w:tcPr>
            <w:tcW w:w="3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Я даю свое согласие на обработку наймодателем своих персональных данных,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с целью выполнения всех действий, необходимых для учета данного заявления.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i/>
          <w:sz w:val="24"/>
          <w:szCs w:val="24"/>
        </w:rPr>
      </w:pPr>
      <w:r w:rsidRPr="00BA431F">
        <w:rPr>
          <w:rFonts w:ascii="Arial" w:hAnsi="Arial" w:cs="Arial"/>
          <w:i/>
          <w:sz w:val="24"/>
          <w:szCs w:val="24"/>
        </w:rPr>
        <w:t>(Ф.И.О. заявителя)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________________ «____» __________________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i/>
          <w:sz w:val="24"/>
          <w:szCs w:val="24"/>
        </w:rPr>
      </w:pPr>
      <w:r w:rsidRPr="00BA431F">
        <w:rPr>
          <w:rFonts w:ascii="Arial" w:hAnsi="Arial" w:cs="Arial"/>
          <w:i/>
          <w:sz w:val="24"/>
          <w:szCs w:val="24"/>
        </w:rPr>
        <w:t>(подпись) </w:t>
      </w:r>
      <w:r w:rsidR="006F6639" w:rsidRPr="00BA431F">
        <w:rPr>
          <w:rFonts w:ascii="Arial" w:hAnsi="Arial" w:cs="Arial"/>
          <w:i/>
          <w:sz w:val="24"/>
          <w:szCs w:val="24"/>
        </w:rPr>
        <w:t xml:space="preserve">                            </w:t>
      </w:r>
      <w:r w:rsidRPr="00BA431F">
        <w:rPr>
          <w:rFonts w:ascii="Arial" w:hAnsi="Arial" w:cs="Arial"/>
          <w:i/>
          <w:sz w:val="24"/>
          <w:szCs w:val="24"/>
        </w:rPr>
        <w:t>(дата)</w:t>
      </w: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6F6639" w:rsidRPr="00BA431F" w:rsidRDefault="006F6639" w:rsidP="00B84E34">
      <w:pPr>
        <w:ind w:firstLine="633"/>
        <w:jc w:val="both"/>
        <w:rPr>
          <w:rFonts w:ascii="Arial" w:hAnsi="Arial" w:cs="Arial"/>
          <w:sz w:val="24"/>
          <w:szCs w:val="24"/>
        </w:rPr>
      </w:pPr>
    </w:p>
    <w:p w:rsidR="00B84E34" w:rsidRPr="00BA431F" w:rsidRDefault="00B84E34" w:rsidP="00B84E34">
      <w:pPr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br w:type="textWrapping" w:clear="all"/>
      </w: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Приложение № 2</w:t>
      </w: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к Порядку учета наймодателем заявлений</w:t>
      </w: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граждан о предоставлении жилых помещений</w:t>
      </w: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по договорам найма жилых помещений</w:t>
      </w:r>
    </w:p>
    <w:p w:rsidR="00B84E34" w:rsidRPr="00BA431F" w:rsidRDefault="00B84E34" w:rsidP="00B84E34">
      <w:pPr>
        <w:ind w:firstLine="633"/>
        <w:jc w:val="right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жилищного фонда социального использования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center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КНИГА РЕГИСТРАЦИИ</w:t>
      </w:r>
    </w:p>
    <w:p w:rsidR="00B84E34" w:rsidRPr="00BA431F" w:rsidRDefault="00B84E34" w:rsidP="00B84E34">
      <w:pPr>
        <w:ind w:firstLine="633"/>
        <w:jc w:val="center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заявлений граждан о предоставлении жилых помещений по договорам найма жилых помещений</w:t>
      </w:r>
    </w:p>
    <w:p w:rsidR="00B84E34" w:rsidRPr="00BA431F" w:rsidRDefault="00B84E34" w:rsidP="00B84E34">
      <w:pPr>
        <w:ind w:firstLine="633"/>
        <w:jc w:val="center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bCs/>
          <w:sz w:val="24"/>
          <w:szCs w:val="24"/>
        </w:rPr>
        <w:t>жилищного фонда социального использования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69"/>
        <w:gridCol w:w="1671"/>
        <w:gridCol w:w="1402"/>
        <w:gridCol w:w="1707"/>
        <w:gridCol w:w="2611"/>
        <w:gridCol w:w="2177"/>
      </w:tblGrid>
      <w:tr w:rsidR="00B84E34" w:rsidRPr="00BA431F" w:rsidTr="00754244">
        <w:trPr>
          <w:jc w:val="center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Дата поступления заявления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Ф.И.О. заявителя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Адрес места регистрации заявителя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Решение о принятии на учет нуждающихся в предоставлении жилых помещений по договорам найма жилых помещений жилищного фонда социального использования</w:t>
            </w:r>
          </w:p>
        </w:tc>
        <w:tc>
          <w:tcPr>
            <w:tcW w:w="3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A431F">
              <w:rPr>
                <w:rFonts w:ascii="Arial" w:hAnsi="Arial" w:cs="Arial"/>
                <w:bCs/>
                <w:sz w:val="24"/>
                <w:szCs w:val="24"/>
              </w:rPr>
              <w:t>Сведения о заключении договора найма жилого помещения жилищного фонда социального использования</w:t>
            </w:r>
          </w:p>
        </w:tc>
      </w:tr>
      <w:tr w:rsidR="00B84E34" w:rsidRPr="00BA431F" w:rsidTr="00754244">
        <w:trPr>
          <w:jc w:val="center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4E34" w:rsidRPr="00BA431F" w:rsidRDefault="00B84E34" w:rsidP="00754244">
            <w:pPr>
              <w:rPr>
                <w:rFonts w:ascii="Arial" w:hAnsi="Arial" w:cs="Arial"/>
                <w:sz w:val="24"/>
                <w:szCs w:val="24"/>
              </w:rPr>
            </w:pPr>
            <w:r w:rsidRPr="00BA431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B84E34" w:rsidRPr="00BA431F" w:rsidRDefault="00B84E34" w:rsidP="00B84E34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BA431F">
        <w:rPr>
          <w:rFonts w:ascii="Arial" w:hAnsi="Arial" w:cs="Arial"/>
          <w:sz w:val="24"/>
          <w:szCs w:val="24"/>
        </w:rPr>
        <w:t> </w:t>
      </w:r>
    </w:p>
    <w:p w:rsidR="0062150E" w:rsidRPr="00BA431F" w:rsidRDefault="0062150E" w:rsidP="00B84E34">
      <w:pPr>
        <w:pStyle w:val="a9"/>
        <w:spacing w:before="0" w:beforeAutospacing="0" w:after="0" w:afterAutospacing="0"/>
        <w:ind w:firstLine="633"/>
        <w:jc w:val="center"/>
        <w:rPr>
          <w:rFonts w:ascii="Arial" w:hAnsi="Arial" w:cs="Arial"/>
        </w:rPr>
      </w:pPr>
    </w:p>
    <w:p w:rsidR="0062150E" w:rsidRPr="00BA431F" w:rsidRDefault="0062150E" w:rsidP="0062150E">
      <w:pPr>
        <w:jc w:val="both"/>
        <w:rPr>
          <w:rFonts w:ascii="Arial" w:hAnsi="Arial" w:cs="Arial"/>
          <w:sz w:val="24"/>
          <w:szCs w:val="24"/>
        </w:rPr>
      </w:pPr>
    </w:p>
    <w:p w:rsidR="0062150E" w:rsidRPr="00BA431F" w:rsidRDefault="0062150E" w:rsidP="0062150E">
      <w:pPr>
        <w:jc w:val="both"/>
        <w:rPr>
          <w:rFonts w:ascii="Arial" w:hAnsi="Arial" w:cs="Arial"/>
          <w:sz w:val="24"/>
          <w:szCs w:val="24"/>
        </w:rPr>
      </w:pPr>
    </w:p>
    <w:p w:rsidR="0062150E" w:rsidRPr="00BA431F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BA431F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BA431F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BA431F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BA431F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BA431F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BA431F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BA431F" w:rsidRDefault="0062150E" w:rsidP="00933266">
      <w:pPr>
        <w:rPr>
          <w:rFonts w:ascii="Arial" w:hAnsi="Arial" w:cs="Arial"/>
          <w:sz w:val="24"/>
          <w:szCs w:val="24"/>
        </w:rPr>
      </w:pPr>
    </w:p>
    <w:sectPr w:rsidR="0062150E" w:rsidRPr="00BA431F" w:rsidSect="00D0300C">
      <w:headerReference w:type="defaul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C1B" w:rsidRDefault="002A0C1B">
      <w:r>
        <w:separator/>
      </w:r>
    </w:p>
  </w:endnote>
  <w:endnote w:type="continuationSeparator" w:id="1">
    <w:p w:rsidR="002A0C1B" w:rsidRDefault="002A0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C1B" w:rsidRDefault="002A0C1B">
      <w:r>
        <w:separator/>
      </w:r>
    </w:p>
  </w:footnote>
  <w:footnote w:type="continuationSeparator" w:id="1">
    <w:p w:rsidR="002A0C1B" w:rsidRDefault="002A0C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4667"/>
      <w:docPartObj>
        <w:docPartGallery w:val="Page Numbers (Top of Page)"/>
        <w:docPartUnique/>
      </w:docPartObj>
    </w:sdtPr>
    <w:sdtContent>
      <w:p w:rsidR="00D0300C" w:rsidRDefault="008364EB">
        <w:pPr>
          <w:pStyle w:val="ac"/>
          <w:jc w:val="center"/>
        </w:pPr>
        <w:r w:rsidRPr="000D5DE5">
          <w:rPr>
            <w:sz w:val="20"/>
            <w:szCs w:val="20"/>
          </w:rPr>
          <w:fldChar w:fldCharType="begin"/>
        </w:r>
        <w:r w:rsidR="00497047" w:rsidRPr="000D5DE5">
          <w:rPr>
            <w:sz w:val="20"/>
            <w:szCs w:val="20"/>
          </w:rPr>
          <w:instrText xml:space="preserve"> PAGE   \* MERGEFORMAT </w:instrText>
        </w:r>
        <w:r w:rsidRPr="000D5DE5">
          <w:rPr>
            <w:sz w:val="20"/>
            <w:szCs w:val="20"/>
          </w:rPr>
          <w:fldChar w:fldCharType="separate"/>
        </w:r>
        <w:r w:rsidR="008522BC">
          <w:rPr>
            <w:noProof/>
            <w:sz w:val="20"/>
            <w:szCs w:val="20"/>
          </w:rPr>
          <w:t>5</w:t>
        </w:r>
        <w:r w:rsidRPr="000D5DE5">
          <w:rPr>
            <w:sz w:val="20"/>
            <w:szCs w:val="20"/>
          </w:rPr>
          <w:fldChar w:fldCharType="end"/>
        </w:r>
      </w:p>
    </w:sdtContent>
  </w:sdt>
  <w:p w:rsidR="00D0300C" w:rsidRDefault="00D0300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3"/>
        </w:tabs>
        <w:ind w:left="2173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0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10"/>
  </w:num>
  <w:num w:numId="7">
    <w:abstractNumId w:val="12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3"/>
  </w:num>
  <w:num w:numId="13">
    <w:abstractNumId w:val="9"/>
  </w:num>
  <w:num w:numId="14">
    <w:abstractNumId w:val="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11264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0000E"/>
    <w:rsid w:val="000104C0"/>
    <w:rsid w:val="00012182"/>
    <w:rsid w:val="00021870"/>
    <w:rsid w:val="00025131"/>
    <w:rsid w:val="000258C8"/>
    <w:rsid w:val="00027413"/>
    <w:rsid w:val="00032FBD"/>
    <w:rsid w:val="00044371"/>
    <w:rsid w:val="00072A4B"/>
    <w:rsid w:val="0008509B"/>
    <w:rsid w:val="000917DE"/>
    <w:rsid w:val="00093935"/>
    <w:rsid w:val="00093EDA"/>
    <w:rsid w:val="00094AB8"/>
    <w:rsid w:val="00094F54"/>
    <w:rsid w:val="0009642B"/>
    <w:rsid w:val="00097773"/>
    <w:rsid w:val="000A2F0C"/>
    <w:rsid w:val="000B007A"/>
    <w:rsid w:val="000B68E9"/>
    <w:rsid w:val="000C0838"/>
    <w:rsid w:val="000C4A04"/>
    <w:rsid w:val="000C7DAF"/>
    <w:rsid w:val="000D1D1F"/>
    <w:rsid w:val="000D5228"/>
    <w:rsid w:val="000D5DE5"/>
    <w:rsid w:val="000D6EE7"/>
    <w:rsid w:val="000E0205"/>
    <w:rsid w:val="000E78EC"/>
    <w:rsid w:val="000F2957"/>
    <w:rsid w:val="000F7784"/>
    <w:rsid w:val="00110BB9"/>
    <w:rsid w:val="00120B21"/>
    <w:rsid w:val="00126777"/>
    <w:rsid w:val="001316C1"/>
    <w:rsid w:val="001425CB"/>
    <w:rsid w:val="001515CB"/>
    <w:rsid w:val="00157B32"/>
    <w:rsid w:val="00157FAD"/>
    <w:rsid w:val="001713C4"/>
    <w:rsid w:val="001856E5"/>
    <w:rsid w:val="00190D61"/>
    <w:rsid w:val="00193ECD"/>
    <w:rsid w:val="0019547A"/>
    <w:rsid w:val="001A04B6"/>
    <w:rsid w:val="001A0F24"/>
    <w:rsid w:val="001A4480"/>
    <w:rsid w:val="001A736A"/>
    <w:rsid w:val="001B7659"/>
    <w:rsid w:val="001D3A3F"/>
    <w:rsid w:val="001D4E72"/>
    <w:rsid w:val="001E22C2"/>
    <w:rsid w:val="001E4180"/>
    <w:rsid w:val="001F1015"/>
    <w:rsid w:val="001F1F66"/>
    <w:rsid w:val="001F269C"/>
    <w:rsid w:val="00205E4D"/>
    <w:rsid w:val="002068D7"/>
    <w:rsid w:val="00213159"/>
    <w:rsid w:val="00214953"/>
    <w:rsid w:val="002412A2"/>
    <w:rsid w:val="00241E80"/>
    <w:rsid w:val="00253ADB"/>
    <w:rsid w:val="002550D2"/>
    <w:rsid w:val="00283A3A"/>
    <w:rsid w:val="00286BB6"/>
    <w:rsid w:val="00293130"/>
    <w:rsid w:val="00294241"/>
    <w:rsid w:val="002A0C1B"/>
    <w:rsid w:val="002A2C7F"/>
    <w:rsid w:val="002A6321"/>
    <w:rsid w:val="002B15D1"/>
    <w:rsid w:val="002B51F2"/>
    <w:rsid w:val="002C7C92"/>
    <w:rsid w:val="002D254B"/>
    <w:rsid w:val="002D489F"/>
    <w:rsid w:val="002E51B7"/>
    <w:rsid w:val="002E67DF"/>
    <w:rsid w:val="002F1F91"/>
    <w:rsid w:val="00302D13"/>
    <w:rsid w:val="00304960"/>
    <w:rsid w:val="00306002"/>
    <w:rsid w:val="00314630"/>
    <w:rsid w:val="003203AC"/>
    <w:rsid w:val="00324BAB"/>
    <w:rsid w:val="00332828"/>
    <w:rsid w:val="0033608B"/>
    <w:rsid w:val="00345A3B"/>
    <w:rsid w:val="00354186"/>
    <w:rsid w:val="0036013E"/>
    <w:rsid w:val="003626B4"/>
    <w:rsid w:val="00365179"/>
    <w:rsid w:val="0037728D"/>
    <w:rsid w:val="00380B58"/>
    <w:rsid w:val="00393DFB"/>
    <w:rsid w:val="003C1BEF"/>
    <w:rsid w:val="003C7E02"/>
    <w:rsid w:val="003D6816"/>
    <w:rsid w:val="003E0690"/>
    <w:rsid w:val="003F1B4F"/>
    <w:rsid w:val="003F66E6"/>
    <w:rsid w:val="00404C03"/>
    <w:rsid w:val="004360D4"/>
    <w:rsid w:val="00437DD1"/>
    <w:rsid w:val="0044385B"/>
    <w:rsid w:val="00460081"/>
    <w:rsid w:val="004639AA"/>
    <w:rsid w:val="00466E9B"/>
    <w:rsid w:val="00470ACD"/>
    <w:rsid w:val="0047588C"/>
    <w:rsid w:val="00492839"/>
    <w:rsid w:val="00497047"/>
    <w:rsid w:val="004A0A7A"/>
    <w:rsid w:val="004A5384"/>
    <w:rsid w:val="004A6CB2"/>
    <w:rsid w:val="004B1FB1"/>
    <w:rsid w:val="004C38DA"/>
    <w:rsid w:val="004D39F7"/>
    <w:rsid w:val="004D4E03"/>
    <w:rsid w:val="004E122B"/>
    <w:rsid w:val="005005CA"/>
    <w:rsid w:val="00507247"/>
    <w:rsid w:val="00511A32"/>
    <w:rsid w:val="005170EA"/>
    <w:rsid w:val="00524CD9"/>
    <w:rsid w:val="005325FE"/>
    <w:rsid w:val="00535B7E"/>
    <w:rsid w:val="00543F41"/>
    <w:rsid w:val="0055013B"/>
    <w:rsid w:val="00563853"/>
    <w:rsid w:val="00563E7C"/>
    <w:rsid w:val="00564911"/>
    <w:rsid w:val="005724BC"/>
    <w:rsid w:val="00573743"/>
    <w:rsid w:val="00580E32"/>
    <w:rsid w:val="00584AE9"/>
    <w:rsid w:val="005852A8"/>
    <w:rsid w:val="005918A3"/>
    <w:rsid w:val="005A22DD"/>
    <w:rsid w:val="005A347A"/>
    <w:rsid w:val="005A5592"/>
    <w:rsid w:val="005A6610"/>
    <w:rsid w:val="005A7E94"/>
    <w:rsid w:val="005B3A8E"/>
    <w:rsid w:val="005B3C25"/>
    <w:rsid w:val="005C58DC"/>
    <w:rsid w:val="005C77FB"/>
    <w:rsid w:val="005E5C1E"/>
    <w:rsid w:val="005E789C"/>
    <w:rsid w:val="005E78FF"/>
    <w:rsid w:val="006024ED"/>
    <w:rsid w:val="0061253D"/>
    <w:rsid w:val="00620506"/>
    <w:rsid w:val="0062150E"/>
    <w:rsid w:val="00621675"/>
    <w:rsid w:val="00624BCB"/>
    <w:rsid w:val="00626506"/>
    <w:rsid w:val="00626BA2"/>
    <w:rsid w:val="00631C9D"/>
    <w:rsid w:val="00640639"/>
    <w:rsid w:val="00642EE7"/>
    <w:rsid w:val="0064530C"/>
    <w:rsid w:val="0065029A"/>
    <w:rsid w:val="00652C1B"/>
    <w:rsid w:val="00653619"/>
    <w:rsid w:val="00653991"/>
    <w:rsid w:val="00655F10"/>
    <w:rsid w:val="006570E9"/>
    <w:rsid w:val="006576DE"/>
    <w:rsid w:val="00657C6F"/>
    <w:rsid w:val="00661864"/>
    <w:rsid w:val="00665BEA"/>
    <w:rsid w:val="00673BDA"/>
    <w:rsid w:val="00676DFF"/>
    <w:rsid w:val="00677927"/>
    <w:rsid w:val="0067794B"/>
    <w:rsid w:val="00677BDA"/>
    <w:rsid w:val="006C11C0"/>
    <w:rsid w:val="006C26BC"/>
    <w:rsid w:val="006D44A4"/>
    <w:rsid w:val="006E1015"/>
    <w:rsid w:val="006E3B84"/>
    <w:rsid w:val="006E6547"/>
    <w:rsid w:val="006F2BC6"/>
    <w:rsid w:val="006F6639"/>
    <w:rsid w:val="006F775D"/>
    <w:rsid w:val="00700A04"/>
    <w:rsid w:val="00704C39"/>
    <w:rsid w:val="00706F92"/>
    <w:rsid w:val="00711C41"/>
    <w:rsid w:val="007274F7"/>
    <w:rsid w:val="0073705A"/>
    <w:rsid w:val="00755A3A"/>
    <w:rsid w:val="00780721"/>
    <w:rsid w:val="00785691"/>
    <w:rsid w:val="00792EA0"/>
    <w:rsid w:val="00797502"/>
    <w:rsid w:val="007A0834"/>
    <w:rsid w:val="007A35F1"/>
    <w:rsid w:val="007B101B"/>
    <w:rsid w:val="007B1209"/>
    <w:rsid w:val="007B369F"/>
    <w:rsid w:val="007B3F49"/>
    <w:rsid w:val="007B7024"/>
    <w:rsid w:val="007C46E7"/>
    <w:rsid w:val="007C7EC8"/>
    <w:rsid w:val="007D0801"/>
    <w:rsid w:val="007E27AB"/>
    <w:rsid w:val="007E2C24"/>
    <w:rsid w:val="007E396A"/>
    <w:rsid w:val="007E45C9"/>
    <w:rsid w:val="007F4627"/>
    <w:rsid w:val="00800F9F"/>
    <w:rsid w:val="0080150C"/>
    <w:rsid w:val="00812355"/>
    <w:rsid w:val="00833695"/>
    <w:rsid w:val="008348EC"/>
    <w:rsid w:val="008364EB"/>
    <w:rsid w:val="008417E0"/>
    <w:rsid w:val="0084241F"/>
    <w:rsid w:val="008435FF"/>
    <w:rsid w:val="00850616"/>
    <w:rsid w:val="008522BC"/>
    <w:rsid w:val="008536BF"/>
    <w:rsid w:val="0086464F"/>
    <w:rsid w:val="00870F64"/>
    <w:rsid w:val="00897971"/>
    <w:rsid w:val="008A2294"/>
    <w:rsid w:val="008B1ABE"/>
    <w:rsid w:val="008C66F2"/>
    <w:rsid w:val="008E3854"/>
    <w:rsid w:val="008F0A8E"/>
    <w:rsid w:val="008F10CC"/>
    <w:rsid w:val="008F1BFF"/>
    <w:rsid w:val="008F692A"/>
    <w:rsid w:val="008F6D5B"/>
    <w:rsid w:val="00901C6F"/>
    <w:rsid w:val="00917605"/>
    <w:rsid w:val="00920512"/>
    <w:rsid w:val="00923B83"/>
    <w:rsid w:val="00933266"/>
    <w:rsid w:val="00937AEF"/>
    <w:rsid w:val="00940ACD"/>
    <w:rsid w:val="00947C51"/>
    <w:rsid w:val="0095398C"/>
    <w:rsid w:val="009548FA"/>
    <w:rsid w:val="00956C12"/>
    <w:rsid w:val="00961DA5"/>
    <w:rsid w:val="00962A4F"/>
    <w:rsid w:val="00964781"/>
    <w:rsid w:val="00983019"/>
    <w:rsid w:val="00991557"/>
    <w:rsid w:val="00993FFD"/>
    <w:rsid w:val="009950B6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9E6C5B"/>
    <w:rsid w:val="00A0133D"/>
    <w:rsid w:val="00A0227B"/>
    <w:rsid w:val="00A074FE"/>
    <w:rsid w:val="00A13793"/>
    <w:rsid w:val="00A16264"/>
    <w:rsid w:val="00A30DBA"/>
    <w:rsid w:val="00A31DF6"/>
    <w:rsid w:val="00A376B7"/>
    <w:rsid w:val="00A44305"/>
    <w:rsid w:val="00A51F98"/>
    <w:rsid w:val="00A52C02"/>
    <w:rsid w:val="00A54008"/>
    <w:rsid w:val="00A542AF"/>
    <w:rsid w:val="00A56B2A"/>
    <w:rsid w:val="00A6468D"/>
    <w:rsid w:val="00A6578C"/>
    <w:rsid w:val="00A77B3E"/>
    <w:rsid w:val="00A819FA"/>
    <w:rsid w:val="00A8677B"/>
    <w:rsid w:val="00A9371D"/>
    <w:rsid w:val="00A93858"/>
    <w:rsid w:val="00AA6793"/>
    <w:rsid w:val="00AB1CC4"/>
    <w:rsid w:val="00AB687B"/>
    <w:rsid w:val="00AB7BD0"/>
    <w:rsid w:val="00AD0CCC"/>
    <w:rsid w:val="00AD1746"/>
    <w:rsid w:val="00AD70DF"/>
    <w:rsid w:val="00AE1E2D"/>
    <w:rsid w:val="00AE2F0F"/>
    <w:rsid w:val="00AE6E08"/>
    <w:rsid w:val="00AF5998"/>
    <w:rsid w:val="00B2060A"/>
    <w:rsid w:val="00B22602"/>
    <w:rsid w:val="00B22AB1"/>
    <w:rsid w:val="00B31BE4"/>
    <w:rsid w:val="00B36B1E"/>
    <w:rsid w:val="00B36D3E"/>
    <w:rsid w:val="00B473CD"/>
    <w:rsid w:val="00B63494"/>
    <w:rsid w:val="00B664A6"/>
    <w:rsid w:val="00B66816"/>
    <w:rsid w:val="00B67875"/>
    <w:rsid w:val="00B74FE2"/>
    <w:rsid w:val="00B80AAC"/>
    <w:rsid w:val="00B84E34"/>
    <w:rsid w:val="00B87C16"/>
    <w:rsid w:val="00B93083"/>
    <w:rsid w:val="00B93847"/>
    <w:rsid w:val="00B95DA2"/>
    <w:rsid w:val="00B976B3"/>
    <w:rsid w:val="00BA0BD8"/>
    <w:rsid w:val="00BA1363"/>
    <w:rsid w:val="00BA431F"/>
    <w:rsid w:val="00BB3E76"/>
    <w:rsid w:val="00BE2C9D"/>
    <w:rsid w:val="00BE7F38"/>
    <w:rsid w:val="00BF1025"/>
    <w:rsid w:val="00C01125"/>
    <w:rsid w:val="00C051E0"/>
    <w:rsid w:val="00C1030E"/>
    <w:rsid w:val="00C17F18"/>
    <w:rsid w:val="00C21054"/>
    <w:rsid w:val="00C305C6"/>
    <w:rsid w:val="00C61B9A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0BCB"/>
    <w:rsid w:val="00CF1414"/>
    <w:rsid w:val="00CF4FE4"/>
    <w:rsid w:val="00D0300C"/>
    <w:rsid w:val="00D0483E"/>
    <w:rsid w:val="00D06B5E"/>
    <w:rsid w:val="00D121D9"/>
    <w:rsid w:val="00D13F1E"/>
    <w:rsid w:val="00D22742"/>
    <w:rsid w:val="00D24E23"/>
    <w:rsid w:val="00D37CB4"/>
    <w:rsid w:val="00D47214"/>
    <w:rsid w:val="00D50164"/>
    <w:rsid w:val="00D51F6A"/>
    <w:rsid w:val="00D528EB"/>
    <w:rsid w:val="00D641F6"/>
    <w:rsid w:val="00D64D7B"/>
    <w:rsid w:val="00D80127"/>
    <w:rsid w:val="00D8258D"/>
    <w:rsid w:val="00D84025"/>
    <w:rsid w:val="00D93B3F"/>
    <w:rsid w:val="00D94541"/>
    <w:rsid w:val="00DA1D71"/>
    <w:rsid w:val="00DA209E"/>
    <w:rsid w:val="00DA6AE2"/>
    <w:rsid w:val="00DB33CE"/>
    <w:rsid w:val="00DB7DDA"/>
    <w:rsid w:val="00DD3B29"/>
    <w:rsid w:val="00DD42AB"/>
    <w:rsid w:val="00DE3DA5"/>
    <w:rsid w:val="00DF0251"/>
    <w:rsid w:val="00DF0709"/>
    <w:rsid w:val="00DF2AEB"/>
    <w:rsid w:val="00DF365D"/>
    <w:rsid w:val="00DF6035"/>
    <w:rsid w:val="00DF63A7"/>
    <w:rsid w:val="00E06B46"/>
    <w:rsid w:val="00E13524"/>
    <w:rsid w:val="00E16487"/>
    <w:rsid w:val="00E22DFD"/>
    <w:rsid w:val="00E26BD3"/>
    <w:rsid w:val="00E26F00"/>
    <w:rsid w:val="00E27395"/>
    <w:rsid w:val="00E3000D"/>
    <w:rsid w:val="00E327C6"/>
    <w:rsid w:val="00E3535D"/>
    <w:rsid w:val="00E36A65"/>
    <w:rsid w:val="00E37A41"/>
    <w:rsid w:val="00E4747C"/>
    <w:rsid w:val="00E47A1E"/>
    <w:rsid w:val="00E47C22"/>
    <w:rsid w:val="00E67275"/>
    <w:rsid w:val="00E71635"/>
    <w:rsid w:val="00E76DD4"/>
    <w:rsid w:val="00E77AC8"/>
    <w:rsid w:val="00E84AE9"/>
    <w:rsid w:val="00E90EC8"/>
    <w:rsid w:val="00E92CDE"/>
    <w:rsid w:val="00EA5ABC"/>
    <w:rsid w:val="00EA7ABC"/>
    <w:rsid w:val="00EB7D37"/>
    <w:rsid w:val="00EB7E6D"/>
    <w:rsid w:val="00EC7D5F"/>
    <w:rsid w:val="00ED39FD"/>
    <w:rsid w:val="00ED3CBD"/>
    <w:rsid w:val="00ED3E68"/>
    <w:rsid w:val="00EE36FD"/>
    <w:rsid w:val="00EE4C47"/>
    <w:rsid w:val="00EF5FEA"/>
    <w:rsid w:val="00EF6CA4"/>
    <w:rsid w:val="00EF75CA"/>
    <w:rsid w:val="00F04503"/>
    <w:rsid w:val="00F10FF0"/>
    <w:rsid w:val="00F12EA8"/>
    <w:rsid w:val="00F16E74"/>
    <w:rsid w:val="00F25E00"/>
    <w:rsid w:val="00F3369C"/>
    <w:rsid w:val="00F44641"/>
    <w:rsid w:val="00F53653"/>
    <w:rsid w:val="00F60575"/>
    <w:rsid w:val="00F67758"/>
    <w:rsid w:val="00F70DAF"/>
    <w:rsid w:val="00F84198"/>
    <w:rsid w:val="00F86E6E"/>
    <w:rsid w:val="00F871FB"/>
    <w:rsid w:val="00F90294"/>
    <w:rsid w:val="00F94909"/>
    <w:rsid w:val="00F97BFF"/>
    <w:rsid w:val="00FA071C"/>
    <w:rsid w:val="00FA219B"/>
    <w:rsid w:val="00FA5C4A"/>
    <w:rsid w:val="00FC00F8"/>
    <w:rsid w:val="00FC0159"/>
    <w:rsid w:val="00FC6E93"/>
    <w:rsid w:val="00FC7AE5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0300C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2D254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f1">
    <w:name w:val="FollowedHyperlink"/>
    <w:basedOn w:val="a0"/>
    <w:rsid w:val="008B1ABE"/>
    <w:rPr>
      <w:color w:val="800080" w:themeColor="followedHyperlink"/>
      <w:u w:val="single"/>
    </w:rPr>
  </w:style>
  <w:style w:type="character" w:customStyle="1" w:styleId="hyperlink">
    <w:name w:val="hyperlink"/>
    <w:basedOn w:val="a0"/>
    <w:rsid w:val="00B93847"/>
  </w:style>
  <w:style w:type="character" w:customStyle="1" w:styleId="20">
    <w:name w:val="Заголовок 2 Знак"/>
    <w:basedOn w:val="a0"/>
    <w:link w:val="2"/>
    <w:rsid w:val="00BA431F"/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F0699-46F3-4DFA-B7EA-8DEBBAA38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6</cp:revision>
  <cp:lastPrinted>2021-10-07T07:58:00Z</cp:lastPrinted>
  <dcterms:created xsi:type="dcterms:W3CDTF">2021-10-07T07:59:00Z</dcterms:created>
  <dcterms:modified xsi:type="dcterms:W3CDTF">2021-12-14T05:09:00Z</dcterms:modified>
</cp:coreProperties>
</file>